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CA" w:rsidRDefault="00535CCA" w:rsidP="00B234E6">
      <w:pPr>
        <w:jc w:val="right"/>
        <w:rPr>
          <w:rFonts w:cstheme="minorHAnsi"/>
          <w:b/>
          <w:u w:val="single"/>
        </w:rPr>
      </w:pPr>
    </w:p>
    <w:p w:rsidR="00535CCA" w:rsidRDefault="00535CCA" w:rsidP="00535CCA">
      <w:pPr>
        <w:rPr>
          <w:rFonts w:cstheme="minorHAnsi"/>
          <w:b/>
          <w:u w:val="single"/>
        </w:rPr>
      </w:pPr>
      <w:r>
        <w:rPr>
          <w:noProof/>
          <w:lang w:eastAsia="pl-PL"/>
        </w:rPr>
        <w:drawing>
          <wp:inline distT="0" distB="0" distL="0" distR="0" wp14:anchorId="43FC6A02" wp14:editId="34718F2D">
            <wp:extent cx="5760720" cy="648970"/>
            <wp:effectExtent l="0" t="0" r="0" b="0"/>
            <wp:docPr id="1" name="Obraz 1" descr="gora-efrr-urz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ora-efrr-urza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02"/>
                    <a:stretch/>
                  </pic:blipFill>
                  <pic:spPr bwMode="auto">
                    <a:xfrm>
                      <a:off x="0" y="0"/>
                      <a:ext cx="576072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4E6" w:rsidRDefault="0092658D" w:rsidP="00B234E6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  <w:b/>
          <w:u w:val="single"/>
        </w:rPr>
        <w:t xml:space="preserve">ZAŁĄCZNIK NR </w:t>
      </w:r>
      <w:r w:rsidR="00DB5BFE">
        <w:rPr>
          <w:rFonts w:cstheme="minorHAnsi"/>
          <w:b/>
          <w:u w:val="single"/>
        </w:rPr>
        <w:t>9</w:t>
      </w:r>
      <w:r w:rsidR="00B234E6">
        <w:rPr>
          <w:rFonts w:cstheme="minorHAnsi"/>
          <w:b/>
          <w:u w:val="single"/>
        </w:rPr>
        <w:t xml:space="preserve"> DO SIWZ</w:t>
      </w:r>
    </w:p>
    <w:p w:rsidR="00B234E6" w:rsidRDefault="00B234E6" w:rsidP="00B234E6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B234E6" w:rsidRDefault="00B234E6" w:rsidP="002D7C8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B234E6" w:rsidRDefault="00B234E6" w:rsidP="00B234E6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WYKAZ OSÓB</w:t>
      </w:r>
    </w:p>
    <w:p w:rsidR="00B234E6" w:rsidRDefault="00B234E6" w:rsidP="00B234E6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 w:rsidR="007D5F3E">
        <w:rPr>
          <w:rFonts w:cstheme="minorHAnsi"/>
          <w:b/>
          <w:lang w:eastAsia="pl-PL"/>
        </w:rPr>
        <w:t>PP</w:t>
      </w:r>
      <w:r w:rsidR="00E17F92">
        <w:rPr>
          <w:rFonts w:cstheme="minorHAnsi"/>
          <w:b/>
          <w:color w:val="000000"/>
        </w:rPr>
        <w:t>ZP.271.</w:t>
      </w:r>
      <w:r w:rsidR="0014116F">
        <w:rPr>
          <w:rFonts w:cstheme="minorHAnsi"/>
          <w:b/>
          <w:color w:val="000000"/>
        </w:rPr>
        <w:t>1</w:t>
      </w:r>
      <w:r w:rsidR="00A04B09">
        <w:rPr>
          <w:rFonts w:cstheme="minorHAnsi"/>
          <w:b/>
          <w:color w:val="000000"/>
        </w:rPr>
        <w:t>9</w:t>
      </w:r>
      <w:r w:rsidR="00165BD5">
        <w:rPr>
          <w:rFonts w:cstheme="minorHAnsi"/>
          <w:b/>
          <w:color w:val="000000"/>
        </w:rPr>
        <w:t>.2020</w:t>
      </w:r>
    </w:p>
    <w:p w:rsidR="00B234E6" w:rsidRDefault="00B234E6" w:rsidP="00E704D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8E333C" w:rsidRDefault="009F0729" w:rsidP="00B234E6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A04B09" w:rsidRPr="00A04B09">
        <w:rPr>
          <w:b/>
          <w:sz w:val="24"/>
          <w:szCs w:val="24"/>
        </w:rPr>
        <w:t>Budowa wodociągu w miejscowości Lubzina, Okonin – etap I</w:t>
      </w:r>
      <w:r>
        <w:rPr>
          <w:rFonts w:ascii="Calibri" w:hAnsi="Calibri" w:cs="Calibri"/>
          <w:b/>
        </w:rPr>
        <w:t>”</w:t>
      </w:r>
    </w:p>
    <w:p w:rsidR="00E17F92" w:rsidRDefault="00E17F92" w:rsidP="00B234E6">
      <w:pPr>
        <w:spacing w:after="0"/>
        <w:rPr>
          <w:rFonts w:cstheme="minorHAnsi"/>
        </w:rPr>
      </w:pPr>
    </w:p>
    <w:p w:rsidR="00B234E6" w:rsidRDefault="00B234E6" w:rsidP="00B234E6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B234E6" w:rsidRDefault="00B234E6" w:rsidP="00B234E6">
      <w:pPr>
        <w:spacing w:after="0" w:line="240" w:lineRule="auto"/>
        <w:rPr>
          <w:rFonts w:cstheme="minorHAnsi"/>
        </w:rPr>
      </w:pPr>
    </w:p>
    <w:p w:rsidR="00B234E6" w:rsidRDefault="00B234E6" w:rsidP="00B234E6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234E6" w:rsidRDefault="00B234E6" w:rsidP="00B234E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B234E6" w:rsidRDefault="00B234E6" w:rsidP="00B234E6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B234E6" w:rsidTr="00F63714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B234E6" w:rsidTr="00F63714">
        <w:trPr>
          <w:trHeight w:hRule="exact" w:val="6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34E6" w:rsidTr="00F63714">
        <w:trPr>
          <w:trHeight w:hRule="exact" w:val="6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34E6" w:rsidTr="00F63714">
        <w:trPr>
          <w:trHeight w:hRule="exact" w:val="6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234E6" w:rsidTr="00F63714">
        <w:trPr>
          <w:trHeight w:hRule="exact" w:val="6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4E6" w:rsidRDefault="00B234E6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E6" w:rsidRDefault="00B234E6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7C82" w:rsidTr="00F63714">
        <w:trPr>
          <w:trHeight w:hRule="exact" w:val="6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82" w:rsidRDefault="002D7C82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2" w:rsidRDefault="002D7C8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234E6" w:rsidRDefault="00B234E6" w:rsidP="002D7C8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B234E6" w:rsidRDefault="00B234E6" w:rsidP="00B234E6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…………….........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wykazu.</w:t>
      </w:r>
    </w:p>
    <w:p w:rsidR="00B234E6" w:rsidRDefault="00B234E6" w:rsidP="00B234E6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>2.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lecz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będziemy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dysponować,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potwierdzenie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czego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załączamy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pisemne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zobowiązanie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podmiotu/ów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oddania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dyspozycji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w/w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osób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okres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korzystania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nich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przy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wykonaniu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zamówienia.</w:t>
      </w:r>
    </w:p>
    <w:p w:rsidR="00B234E6" w:rsidRDefault="00B234E6" w:rsidP="00B234E6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B234E6" w:rsidRDefault="00B234E6" w:rsidP="002D7C82">
      <w:pPr>
        <w:tabs>
          <w:tab w:val="left" w:pos="3060"/>
          <w:tab w:val="left" w:leader="dot" w:pos="8460"/>
        </w:tabs>
        <w:autoSpaceDE w:val="0"/>
        <w:spacing w:after="0" w:line="240" w:lineRule="auto"/>
        <w:ind w:left="142" w:hanging="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2D7C82">
        <w:rPr>
          <w:rFonts w:cstheme="minorHAnsi"/>
          <w:i/>
          <w:sz w:val="20"/>
          <w:szCs w:val="20"/>
        </w:rPr>
        <w:t>b</w:t>
      </w:r>
      <w:r>
        <w:rPr>
          <w:rFonts w:cstheme="minorHAnsi"/>
          <w:i/>
          <w:sz w:val="20"/>
          <w:szCs w:val="20"/>
        </w:rPr>
        <w:t>) SIWZ</w:t>
      </w:r>
    </w:p>
    <w:p w:rsidR="00B234E6" w:rsidRDefault="00B234E6" w:rsidP="002D7C82">
      <w:pPr>
        <w:spacing w:after="0" w:line="240" w:lineRule="auto"/>
        <w:rPr>
          <w:rFonts w:cstheme="minorHAnsi"/>
        </w:rPr>
      </w:pPr>
    </w:p>
    <w:p w:rsidR="00B234E6" w:rsidRDefault="00B234E6" w:rsidP="00B234E6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B234E6" w:rsidRDefault="00B234E6" w:rsidP="00B234E6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B234E6" w:rsidRDefault="00B234E6" w:rsidP="00B234E6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D225F3" w:rsidRPr="00B234E6" w:rsidSect="002D7C8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A4"/>
    <w:rsid w:val="0000385E"/>
    <w:rsid w:val="0014116F"/>
    <w:rsid w:val="00165BD5"/>
    <w:rsid w:val="002D7C82"/>
    <w:rsid w:val="00373FA4"/>
    <w:rsid w:val="0051605B"/>
    <w:rsid w:val="00535CCA"/>
    <w:rsid w:val="007D5F3E"/>
    <w:rsid w:val="008E333C"/>
    <w:rsid w:val="0092658D"/>
    <w:rsid w:val="00952BA3"/>
    <w:rsid w:val="009F0729"/>
    <w:rsid w:val="00A04B09"/>
    <w:rsid w:val="00A97F97"/>
    <w:rsid w:val="00B234E6"/>
    <w:rsid w:val="00B76729"/>
    <w:rsid w:val="00B80399"/>
    <w:rsid w:val="00DA6039"/>
    <w:rsid w:val="00DB5BFE"/>
    <w:rsid w:val="00E17F92"/>
    <w:rsid w:val="00E704D4"/>
    <w:rsid w:val="00F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0D0D5-2F0E-4468-9C01-E3799BDC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4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21</cp:revision>
  <dcterms:created xsi:type="dcterms:W3CDTF">2017-07-06T10:05:00Z</dcterms:created>
  <dcterms:modified xsi:type="dcterms:W3CDTF">2020-08-13T11:03:00Z</dcterms:modified>
</cp:coreProperties>
</file>